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C70" w:rsidRDefault="00814CB9" w:rsidP="00814CB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14CB9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ОБРАЗАЦ ПРОИЗВОЂАЧА </w:t>
      </w:r>
      <w:r w:rsidR="00C112E3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РАЧУНАРСКЕ </w:t>
      </w:r>
      <w:r w:rsidRPr="00814CB9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ОПРЕМЕ И </w:t>
      </w:r>
      <w:r w:rsidR="00803E0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ЕЛЕМЕНТАРНЕ </w:t>
      </w:r>
      <w:r w:rsidRPr="00814CB9">
        <w:rPr>
          <w:rFonts w:ascii="Times New Roman" w:hAnsi="Times New Roman" w:cs="Times New Roman"/>
          <w:b/>
          <w:sz w:val="24"/>
          <w:szCs w:val="24"/>
          <w:lang w:val="sr-Cyrl-RS"/>
        </w:rPr>
        <w:t>КАРАКТЕРИСТИКЕ ИСТЕ</w:t>
      </w:r>
    </w:p>
    <w:p w:rsidR="004F7141" w:rsidRPr="00814CB9" w:rsidRDefault="004F7141" w:rsidP="00814CB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У ПАРТИЈИ 1</w:t>
      </w:r>
      <w:bookmarkStart w:id="0" w:name="_GoBack"/>
      <w:bookmarkEnd w:id="0"/>
    </w:p>
    <w:p w:rsidR="00814CB9" w:rsidRDefault="00814CB9" w:rsidP="00814CB9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2520"/>
        <w:gridCol w:w="3870"/>
        <w:gridCol w:w="2242"/>
        <w:gridCol w:w="2636"/>
      </w:tblGrid>
      <w:tr w:rsidR="00814CB9" w:rsidTr="00226680">
        <w:tc>
          <w:tcPr>
            <w:tcW w:w="1908" w:type="dxa"/>
            <w:shd w:val="clear" w:color="auto" w:fill="F2F2F2" w:themeFill="background1" w:themeFillShade="F2"/>
            <w:vAlign w:val="center"/>
          </w:tcPr>
          <w:p w:rsid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Р.бр из обрасца структуре цене</w:t>
            </w:r>
          </w:p>
        </w:tc>
        <w:tc>
          <w:tcPr>
            <w:tcW w:w="2520" w:type="dxa"/>
            <w:shd w:val="clear" w:color="auto" w:fill="F2F2F2" w:themeFill="background1" w:themeFillShade="F2"/>
            <w:vAlign w:val="center"/>
          </w:tcPr>
          <w:p w:rsid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ОПРЕМА</w:t>
            </w:r>
          </w:p>
        </w:tc>
        <w:tc>
          <w:tcPr>
            <w:tcW w:w="3870" w:type="dxa"/>
            <w:shd w:val="clear" w:color="auto" w:fill="F2F2F2" w:themeFill="background1" w:themeFillShade="F2"/>
            <w:vAlign w:val="center"/>
          </w:tcPr>
          <w:p w:rsid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Опрема која се нуди (елементарне карактеристике)</w:t>
            </w:r>
          </w:p>
        </w:tc>
        <w:tc>
          <w:tcPr>
            <w:tcW w:w="2242" w:type="dxa"/>
            <w:shd w:val="clear" w:color="auto" w:fill="F2F2F2" w:themeFill="background1" w:themeFillShade="F2"/>
            <w:vAlign w:val="center"/>
          </w:tcPr>
          <w:p w:rsid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Произвођач опреме</w:t>
            </w:r>
          </w:p>
        </w:tc>
        <w:tc>
          <w:tcPr>
            <w:tcW w:w="2636" w:type="dxa"/>
            <w:shd w:val="clear" w:color="auto" w:fill="F2F2F2" w:themeFill="background1" w:themeFillShade="F2"/>
            <w:vAlign w:val="center"/>
          </w:tcPr>
          <w:p w:rsid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Модел опреме</w:t>
            </w:r>
          </w:p>
        </w:tc>
      </w:tr>
      <w:tr w:rsidR="00814CB9" w:rsidRPr="00814CB9" w:rsidTr="00226680">
        <w:tc>
          <w:tcPr>
            <w:tcW w:w="1908" w:type="dxa"/>
          </w:tcPr>
          <w:p w:rsidR="00814CB9" w:rsidRP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</w:pPr>
            <w:r w:rsidRPr="00814CB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2520" w:type="dxa"/>
          </w:tcPr>
          <w:p w:rsidR="00814CB9" w:rsidRP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</w:pPr>
            <w:r w:rsidRPr="00814CB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3870" w:type="dxa"/>
          </w:tcPr>
          <w:p w:rsidR="00814CB9" w:rsidRP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</w:pPr>
            <w:r w:rsidRPr="00814CB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III</w:t>
            </w:r>
          </w:p>
        </w:tc>
        <w:tc>
          <w:tcPr>
            <w:tcW w:w="2242" w:type="dxa"/>
          </w:tcPr>
          <w:p w:rsidR="00814CB9" w:rsidRP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</w:pPr>
            <w:r w:rsidRPr="00814CB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IV</w:t>
            </w:r>
          </w:p>
        </w:tc>
        <w:tc>
          <w:tcPr>
            <w:tcW w:w="2636" w:type="dxa"/>
          </w:tcPr>
          <w:p w:rsidR="00814CB9" w:rsidRP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</w:pPr>
            <w:r w:rsidRPr="00814CB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V</w:t>
            </w:r>
          </w:p>
        </w:tc>
      </w:tr>
      <w:tr w:rsidR="00814CB9" w:rsidTr="00226680">
        <w:trPr>
          <w:trHeight w:val="1440"/>
        </w:trPr>
        <w:tc>
          <w:tcPr>
            <w:tcW w:w="1908" w:type="dxa"/>
          </w:tcPr>
          <w:p w:rsid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2520" w:type="dxa"/>
          </w:tcPr>
          <w:p w:rsidR="00814CB9" w:rsidRPr="00CA4A64" w:rsidRDefault="00814CB9" w:rsidP="00814CB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A4A64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SERVER</w:t>
            </w:r>
            <w:r w:rsidRPr="00CA4A6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ab/>
            </w:r>
          </w:p>
          <w:p w:rsidR="00814CB9" w:rsidRDefault="00814CB9" w:rsidP="00814C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870" w:type="dxa"/>
          </w:tcPr>
          <w:p w:rsidR="00814CB9" w:rsidRDefault="00814CB9" w:rsidP="00814C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242" w:type="dxa"/>
          </w:tcPr>
          <w:p w:rsidR="00814CB9" w:rsidRDefault="00814CB9" w:rsidP="00814C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6" w:type="dxa"/>
          </w:tcPr>
          <w:p w:rsidR="00814CB9" w:rsidRDefault="00814CB9" w:rsidP="00814C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14CB9" w:rsidTr="00226680">
        <w:trPr>
          <w:trHeight w:val="1440"/>
        </w:trPr>
        <w:tc>
          <w:tcPr>
            <w:tcW w:w="1908" w:type="dxa"/>
          </w:tcPr>
          <w:p w:rsid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520" w:type="dxa"/>
          </w:tcPr>
          <w:p w:rsidR="00814CB9" w:rsidRDefault="00B87D83" w:rsidP="00814C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TABLET RAČUNAR</w:t>
            </w:r>
          </w:p>
        </w:tc>
        <w:tc>
          <w:tcPr>
            <w:tcW w:w="3870" w:type="dxa"/>
          </w:tcPr>
          <w:p w:rsidR="00814CB9" w:rsidRDefault="00814CB9" w:rsidP="00814C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242" w:type="dxa"/>
          </w:tcPr>
          <w:p w:rsidR="00814CB9" w:rsidRDefault="00814CB9" w:rsidP="00814C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6" w:type="dxa"/>
          </w:tcPr>
          <w:p w:rsidR="00814CB9" w:rsidRDefault="00814CB9" w:rsidP="00814C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14CB9" w:rsidTr="00226680">
        <w:trPr>
          <w:trHeight w:val="1440"/>
        </w:trPr>
        <w:tc>
          <w:tcPr>
            <w:tcW w:w="1908" w:type="dxa"/>
          </w:tcPr>
          <w:p w:rsid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520" w:type="dxa"/>
          </w:tcPr>
          <w:p w:rsidR="00814CB9" w:rsidRDefault="00B87D83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95C8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A</w:t>
            </w:r>
            <w:r w:rsidRPr="00195C87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DAPTER</w:t>
            </w:r>
            <w:r w:rsidRPr="00195C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mikro USB</w:t>
            </w:r>
          </w:p>
        </w:tc>
        <w:tc>
          <w:tcPr>
            <w:tcW w:w="3870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242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6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14CB9" w:rsidTr="00226680">
        <w:trPr>
          <w:trHeight w:val="1440"/>
        </w:trPr>
        <w:tc>
          <w:tcPr>
            <w:tcW w:w="1908" w:type="dxa"/>
          </w:tcPr>
          <w:p w:rsid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2520" w:type="dxa"/>
          </w:tcPr>
          <w:p w:rsidR="00814CB9" w:rsidRDefault="00E9026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95C8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N</w:t>
            </w:r>
            <w:r w:rsidRPr="00195C87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OSAČ</w:t>
            </w:r>
            <w:r w:rsidRPr="00195C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Tablet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870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242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6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14CB9" w:rsidTr="00226680">
        <w:trPr>
          <w:trHeight w:val="1440"/>
        </w:trPr>
        <w:tc>
          <w:tcPr>
            <w:tcW w:w="1908" w:type="dxa"/>
          </w:tcPr>
          <w:p w:rsid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2520" w:type="dxa"/>
          </w:tcPr>
          <w:p w:rsidR="00E90269" w:rsidRPr="00592DB5" w:rsidRDefault="00E90269" w:rsidP="00E9026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A</w:t>
            </w:r>
            <w:r w:rsidRPr="0018453C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LL IN ONE</w:t>
            </w:r>
            <w:r w:rsidRPr="001845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ab/>
            </w:r>
            <w:r w:rsidR="00592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PC</w:t>
            </w:r>
          </w:p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870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242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6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14CB9" w:rsidTr="00226680">
        <w:trPr>
          <w:trHeight w:val="1440"/>
        </w:trPr>
        <w:tc>
          <w:tcPr>
            <w:tcW w:w="1908" w:type="dxa"/>
          </w:tcPr>
          <w:p w:rsidR="00814CB9" w:rsidRDefault="00814CB9" w:rsidP="00814CB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6.</w:t>
            </w:r>
          </w:p>
        </w:tc>
        <w:tc>
          <w:tcPr>
            <w:tcW w:w="2520" w:type="dxa"/>
          </w:tcPr>
          <w:p w:rsidR="00E90269" w:rsidRPr="00F60A8D" w:rsidRDefault="00E90269" w:rsidP="00E9026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60A8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L</w:t>
            </w:r>
            <w:r w:rsidRPr="00F60A8D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APTOP</w:t>
            </w:r>
            <w:r w:rsidRPr="00F60A8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ab/>
            </w:r>
          </w:p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870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242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6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14CB9" w:rsidTr="00226680">
        <w:trPr>
          <w:trHeight w:val="1440"/>
        </w:trPr>
        <w:tc>
          <w:tcPr>
            <w:tcW w:w="1908" w:type="dxa"/>
          </w:tcPr>
          <w:p w:rsidR="00814CB9" w:rsidRDefault="00B43FF4" w:rsidP="00814CB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  <w:r w:rsidR="00814C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520" w:type="dxa"/>
          </w:tcPr>
          <w:p w:rsidR="00814CB9" w:rsidRDefault="00E9026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9374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HP SKENER SCANJET</w:t>
            </w:r>
          </w:p>
        </w:tc>
        <w:tc>
          <w:tcPr>
            <w:tcW w:w="3870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242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36" w:type="dxa"/>
          </w:tcPr>
          <w:p w:rsidR="00814CB9" w:rsidRDefault="00814CB9" w:rsidP="007D35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814CB9" w:rsidRDefault="00814CB9" w:rsidP="00814CB9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14CB9" w:rsidRDefault="00814CB9" w:rsidP="00814CB9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14CB9" w:rsidRPr="003C0A34" w:rsidRDefault="00814CB9" w:rsidP="00814C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>
        <w:rPr>
          <w:rFonts w:ascii="Times New Roman" w:eastAsia="Times New Roman" w:hAnsi="Times New Roman" w:cs="Times New Roman"/>
          <w:bCs/>
          <w:lang w:val="sr-Cyrl-CS"/>
        </w:rPr>
        <w:t>21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:rsidR="00814CB9" w:rsidRPr="003C0A34" w:rsidRDefault="00814CB9" w:rsidP="00814CB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>
        <w:rPr>
          <w:rFonts w:ascii="Times New Roman" w:eastAsia="Times New Roman" w:hAnsi="Times New Roman" w:cs="Times New Roman"/>
          <w:bCs/>
          <w:lang w:val="sr-Cyrl-CS"/>
        </w:rPr>
        <w:tab/>
      </w:r>
      <w:r>
        <w:rPr>
          <w:rFonts w:ascii="Times New Roman" w:eastAsia="Times New Roman" w:hAnsi="Times New Roman" w:cs="Times New Roman"/>
          <w:bCs/>
          <w:lang w:val="sr-Cyrl-CS"/>
        </w:rPr>
        <w:tab/>
      </w:r>
      <w:r>
        <w:rPr>
          <w:rFonts w:ascii="Times New Roman" w:eastAsia="Times New Roman" w:hAnsi="Times New Roman" w:cs="Times New Roman"/>
          <w:bCs/>
          <w:lang w:val="sr-Cyrl-CS"/>
        </w:rPr>
        <w:tab/>
      </w:r>
      <w:r>
        <w:rPr>
          <w:rFonts w:ascii="Times New Roman" w:eastAsia="Times New Roman" w:hAnsi="Times New Roman" w:cs="Times New Roman"/>
          <w:bCs/>
          <w:lang w:val="sr-Cyrl-CS"/>
        </w:rPr>
        <w:tab/>
      </w:r>
      <w:r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:rsidR="00814CB9" w:rsidRPr="003C0A34" w:rsidRDefault="00814CB9" w:rsidP="00814CB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</w:t>
      </w:r>
      <w:r>
        <w:rPr>
          <w:rFonts w:ascii="Times New Roman" w:eastAsia="Times New Roman" w:hAnsi="Times New Roman" w:cs="Times New Roman"/>
          <w:bCs/>
          <w:lang w:val="sr-Cyrl-CS"/>
        </w:rPr>
        <w:tab/>
      </w:r>
      <w:r>
        <w:rPr>
          <w:rFonts w:ascii="Times New Roman" w:eastAsia="Times New Roman" w:hAnsi="Times New Roman" w:cs="Times New Roman"/>
          <w:bCs/>
          <w:lang w:val="sr-Cyrl-CS"/>
        </w:rPr>
        <w:tab/>
      </w:r>
      <w:r>
        <w:rPr>
          <w:rFonts w:ascii="Times New Roman" w:eastAsia="Times New Roman" w:hAnsi="Times New Roman" w:cs="Times New Roman"/>
          <w:bCs/>
          <w:lang w:val="sr-Cyrl-CS"/>
        </w:rPr>
        <w:tab/>
      </w:r>
      <w:r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 xml:space="preserve"> _______________________________ </w:t>
      </w:r>
    </w:p>
    <w:p w:rsidR="00814CB9" w:rsidRDefault="00814CB9" w:rsidP="00814CB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:rsidR="00814CB9" w:rsidRDefault="00814CB9" w:rsidP="00814CB9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14CB9" w:rsidRDefault="00814CB9" w:rsidP="00814CB9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14CB9" w:rsidRPr="009C2974" w:rsidRDefault="00814CB9" w:rsidP="00814CB9">
      <w:pPr>
        <w:keepNext/>
        <w:spacing w:after="120" w:line="240" w:lineRule="auto"/>
        <w:ind w:left="35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</w:pPr>
      <w:r w:rsidRPr="009C2974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  <w:t xml:space="preserve">Упутство за попуњавање обрасца о произвођачима опреме: </w:t>
      </w:r>
    </w:p>
    <w:p w:rsidR="00814CB9" w:rsidRDefault="00814CB9" w:rsidP="00814CB9">
      <w:p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Понуђач треба да попун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и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образац о произвођачима опреме 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и исти достави уз понуду 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на следећи начин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:</w:t>
      </w:r>
    </w:p>
    <w:p w:rsidR="00814CB9" w:rsidRPr="009C2974" w:rsidRDefault="00814CB9" w:rsidP="00814CB9">
      <w:p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 У колони </w:t>
      </w:r>
      <w:r w:rsidRPr="00814CB9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III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(опрема која се нуди) уписују се елементарне карактеристике опреме.</w:t>
      </w:r>
    </w:p>
    <w:p w:rsidR="00814CB9" w:rsidRPr="009C2974" w:rsidRDefault="00814CB9" w:rsidP="00814CB9">
      <w:p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ab/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У колони 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Latn-RS" w:eastAsia="ar-SA"/>
        </w:rPr>
        <w:t>IV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 (Произвођачи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Latn-RS" w:eastAsia="ar-SA"/>
        </w:rPr>
        <w:t xml:space="preserve"> 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опреме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) унети име произвођача 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оп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реме за коју је дата цена у обрасцу структуре цена.</w:t>
      </w:r>
    </w:p>
    <w:p w:rsidR="00814CB9" w:rsidRDefault="00814CB9" w:rsidP="00814CB9">
      <w:p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ab/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У колони 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Latn-RS" w:eastAsia="ar-SA"/>
        </w:rPr>
        <w:t>V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 (Модел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Latn-RS" w:eastAsia="ar-SA"/>
        </w:rPr>
        <w:t xml:space="preserve"> 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опреме</w:t>
      </w: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) унети име модел 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опреме за коју је дата цена у обрасцу структуре цена и за исти приложити </w:t>
      </w:r>
      <w:r w:rsidRPr="007F551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u w:val="single"/>
          <w:lang w:val="sr-Cyrl-CS" w:eastAsia="ar-SA"/>
        </w:rPr>
        <w:t>технички лист или други докуменат из кога се могу јасно видети карактеристике опреме која се нуди (каталог или слично).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 На техничком листу мора бити уписана веза са овим обрасцем односно редни број из прве колоне. Из садржаја техничког листа морају се на недв</w:t>
      </w:r>
      <w:r w:rsidR="003F66C2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осмислен начин утврдити тражене карактеристике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.</w:t>
      </w:r>
    </w:p>
    <w:p w:rsidR="00814CB9" w:rsidRDefault="00814CB9" w:rsidP="00814CB9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>У случају да понуђач нуди опрему која не одговара минималним захтевима опреме у обрасцу структуре понуђене цене наручилац ће такву понуду одбити.</w:t>
      </w:r>
    </w:p>
    <w:sectPr w:rsidR="00814CB9" w:rsidSect="00814CB9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273" w:rsidRDefault="00A42273" w:rsidP="00814CB9">
      <w:pPr>
        <w:spacing w:after="0" w:line="240" w:lineRule="auto"/>
      </w:pPr>
      <w:r>
        <w:separator/>
      </w:r>
    </w:p>
  </w:endnote>
  <w:endnote w:type="continuationSeparator" w:id="0">
    <w:p w:rsidR="00A42273" w:rsidRDefault="00A42273" w:rsidP="00814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53125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14CB9" w:rsidRDefault="00814CB9">
        <w:pPr>
          <w:pStyle w:val="Footer"/>
          <w:jc w:val="right"/>
        </w:pPr>
        <w:r w:rsidRPr="00814C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14CB9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814C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F7141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814CB9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814CB9" w:rsidRDefault="00814C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273" w:rsidRDefault="00A42273" w:rsidP="00814CB9">
      <w:pPr>
        <w:spacing w:after="0" w:line="240" w:lineRule="auto"/>
      </w:pPr>
      <w:r>
        <w:separator/>
      </w:r>
    </w:p>
  </w:footnote>
  <w:footnote w:type="continuationSeparator" w:id="0">
    <w:p w:rsidR="00A42273" w:rsidRDefault="00A42273" w:rsidP="00814C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6EF"/>
    <w:rsid w:val="00053FE0"/>
    <w:rsid w:val="00226680"/>
    <w:rsid w:val="003F66C2"/>
    <w:rsid w:val="00440F08"/>
    <w:rsid w:val="004726EF"/>
    <w:rsid w:val="004F7141"/>
    <w:rsid w:val="00592DB5"/>
    <w:rsid w:val="007F5514"/>
    <w:rsid w:val="00803E0A"/>
    <w:rsid w:val="00814CB9"/>
    <w:rsid w:val="00A22C85"/>
    <w:rsid w:val="00A42273"/>
    <w:rsid w:val="00B43FF4"/>
    <w:rsid w:val="00B73B1C"/>
    <w:rsid w:val="00B87D83"/>
    <w:rsid w:val="00B94918"/>
    <w:rsid w:val="00C112E3"/>
    <w:rsid w:val="00C206E4"/>
    <w:rsid w:val="00E90269"/>
    <w:rsid w:val="00EC5C70"/>
    <w:rsid w:val="00F30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CB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4CB9"/>
    <w:pPr>
      <w:spacing w:after="0" w:line="240" w:lineRule="auto"/>
    </w:pPr>
  </w:style>
  <w:style w:type="table" w:styleId="TableGrid">
    <w:name w:val="Table Grid"/>
    <w:basedOn w:val="TableNormal"/>
    <w:uiPriority w:val="59"/>
    <w:rsid w:val="00814C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14C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4CB9"/>
  </w:style>
  <w:style w:type="paragraph" w:styleId="Footer">
    <w:name w:val="footer"/>
    <w:basedOn w:val="Normal"/>
    <w:link w:val="FooterChar"/>
    <w:uiPriority w:val="99"/>
    <w:unhideWhenUsed/>
    <w:rsid w:val="00814C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4C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CB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4CB9"/>
    <w:pPr>
      <w:spacing w:after="0" w:line="240" w:lineRule="auto"/>
    </w:pPr>
  </w:style>
  <w:style w:type="table" w:styleId="TableGrid">
    <w:name w:val="Table Grid"/>
    <w:basedOn w:val="TableNormal"/>
    <w:uiPriority w:val="59"/>
    <w:rsid w:val="00814C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14C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4CB9"/>
  </w:style>
  <w:style w:type="paragraph" w:styleId="Footer">
    <w:name w:val="footer"/>
    <w:basedOn w:val="Normal"/>
    <w:link w:val="FooterChar"/>
    <w:uiPriority w:val="99"/>
    <w:unhideWhenUsed/>
    <w:rsid w:val="00814C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4C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dcterms:created xsi:type="dcterms:W3CDTF">2021-07-02T05:31:00Z</dcterms:created>
  <dcterms:modified xsi:type="dcterms:W3CDTF">2021-09-07T04:34:00Z</dcterms:modified>
</cp:coreProperties>
</file>